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974818445"/>
        <w:docPartObj>
          <w:docPartGallery w:val="Cover Pages"/>
          <w:docPartUnique/>
        </w:docPartObj>
      </w:sdtPr>
      <w:sdtEndPr>
        <w:rPr>
          <w:rFonts w:ascii="Helvetica" w:hAnsi="Helvetica" w:cs="Arial"/>
          <w:b/>
          <w:bCs/>
          <w:spacing w:val="-2"/>
          <w:szCs w:val="22"/>
        </w:rPr>
      </w:sdtEndPr>
      <w:sdtContent>
        <w:p w14:paraId="7AF6A62A" w14:textId="638E0B2C" w:rsidR="00C0360A" w:rsidRDefault="00C0360A" w:rsidP="0076648C">
          <w:pPr>
            <w:tabs>
              <w:tab w:val="left" w:pos="3544"/>
            </w:tabs>
          </w:pPr>
        </w:p>
        <w:p w14:paraId="63519E2E" w14:textId="52A133D8" w:rsidR="00C0360A" w:rsidRDefault="00C0360A" w:rsidP="00C0360A">
          <w:pPr>
            <w:spacing w:after="160" w:line="259" w:lineRule="auto"/>
            <w:jc w:val="center"/>
            <w:rPr>
              <w:rFonts w:ascii="Helvetica" w:hAnsi="Helvetica" w:cs="Arial"/>
              <w:b/>
              <w:bCs/>
              <w:spacing w:val="-2"/>
              <w:szCs w:val="22"/>
            </w:rPr>
          </w:pPr>
        </w:p>
        <w:p w14:paraId="4D2E2D8A" w14:textId="06152652" w:rsidR="00C0360A" w:rsidRPr="00C0360A" w:rsidRDefault="003646B4" w:rsidP="00C0360A">
          <w:pPr>
            <w:rPr>
              <w:rFonts w:ascii="Helvetica" w:hAnsi="Helvetica" w:cs="Arial"/>
              <w:szCs w:val="22"/>
            </w:rPr>
          </w:pPr>
          <w:r w:rsidRPr="00D2437B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977245E" wp14:editId="6561ECE2">
                <wp:simplePos x="0" y="0"/>
                <wp:positionH relativeFrom="column">
                  <wp:posOffset>-40640</wp:posOffset>
                </wp:positionH>
                <wp:positionV relativeFrom="paragraph">
                  <wp:posOffset>139609</wp:posOffset>
                </wp:positionV>
                <wp:extent cx="2426970" cy="773437"/>
                <wp:effectExtent l="0" t="0" r="0" b="0"/>
                <wp:wrapTight wrapText="bothSides">
                  <wp:wrapPolygon edited="0">
                    <wp:start x="2826" y="1419"/>
                    <wp:lineTo x="565" y="2483"/>
                    <wp:lineTo x="226" y="7448"/>
                    <wp:lineTo x="226" y="12414"/>
                    <wp:lineTo x="678" y="14542"/>
                    <wp:lineTo x="1243" y="15961"/>
                    <wp:lineTo x="6217" y="19153"/>
                    <wp:lineTo x="6217" y="19862"/>
                    <wp:lineTo x="20797" y="19862"/>
                    <wp:lineTo x="21024" y="16315"/>
                    <wp:lineTo x="20571" y="15606"/>
                    <wp:lineTo x="18198" y="13478"/>
                    <wp:lineTo x="18989" y="12414"/>
                    <wp:lineTo x="18424" y="11704"/>
                    <wp:lineTo x="14694" y="7803"/>
                    <wp:lineTo x="14807" y="6030"/>
                    <wp:lineTo x="10738" y="3547"/>
                    <wp:lineTo x="4182" y="1419"/>
                    <wp:lineTo x="2826" y="1419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6970" cy="773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F95F75F" w14:textId="5B4F9337" w:rsidR="00C0360A" w:rsidRPr="00C0360A" w:rsidRDefault="0039020D" w:rsidP="00C0360A">
          <w:pPr>
            <w:rPr>
              <w:rFonts w:ascii="Helvetica" w:hAnsi="Helvetica" w:cs="Arial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4095083" wp14:editId="7B7FF873">
                <wp:simplePos x="0" y="0"/>
                <wp:positionH relativeFrom="margin">
                  <wp:posOffset>2885440</wp:posOffset>
                </wp:positionH>
                <wp:positionV relativeFrom="paragraph">
                  <wp:posOffset>37465</wp:posOffset>
                </wp:positionV>
                <wp:extent cx="3134360" cy="619760"/>
                <wp:effectExtent l="0" t="0" r="8890" b="8890"/>
                <wp:wrapSquare wrapText="bothSides"/>
                <wp:docPr id="34776248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7762480" name=""/>
                        <pic:cNvPicPr/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799"/>
                        <a:stretch/>
                      </pic:blipFill>
                      <pic:spPr bwMode="auto">
                        <a:xfrm>
                          <a:off x="0" y="0"/>
                          <a:ext cx="3134360" cy="6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14:paraId="373FFB76" w14:textId="54E05597" w:rsidR="00C0360A" w:rsidRPr="00C0360A" w:rsidRDefault="00C0360A" w:rsidP="00C0360A">
          <w:pPr>
            <w:rPr>
              <w:rFonts w:ascii="Helvetica" w:hAnsi="Helvetica" w:cs="Arial"/>
              <w:szCs w:val="22"/>
            </w:rPr>
          </w:pPr>
        </w:p>
        <w:p w14:paraId="2C9EB2C3" w14:textId="51D2A291" w:rsidR="00C0360A" w:rsidRDefault="00C0360A" w:rsidP="00C0360A">
          <w:pPr>
            <w:spacing w:after="160" w:line="259" w:lineRule="auto"/>
            <w:jc w:val="center"/>
            <w:rPr>
              <w:rFonts w:ascii="Helvetica" w:hAnsi="Helvetica" w:cs="Arial"/>
              <w:szCs w:val="22"/>
            </w:rPr>
          </w:pPr>
        </w:p>
        <w:p w14:paraId="5F3CB4F6" w14:textId="77777777" w:rsidR="00C0360A" w:rsidRDefault="00C0360A" w:rsidP="00C0360A">
          <w:pPr>
            <w:spacing w:after="160" w:line="259" w:lineRule="auto"/>
            <w:jc w:val="center"/>
            <w:rPr>
              <w:rFonts w:ascii="Helvetica" w:hAnsi="Helvetica" w:cs="Arial"/>
              <w:szCs w:val="22"/>
            </w:rPr>
          </w:pPr>
        </w:p>
        <w:p w14:paraId="36F71E34" w14:textId="77777777" w:rsidR="005A7C6F" w:rsidRDefault="005A7C6F" w:rsidP="005A7C6F">
          <w:pPr>
            <w:spacing w:line="360" w:lineRule="auto"/>
            <w:jc w:val="center"/>
            <w:rPr>
              <w:rFonts w:ascii="Arial" w:hAnsi="Arial" w:cs="Arial"/>
              <w:b/>
              <w:color w:val="000000" w:themeColor="text1"/>
              <w:sz w:val="32"/>
              <w:szCs w:val="32"/>
            </w:rPr>
          </w:pPr>
        </w:p>
        <w:p w14:paraId="414E8CC1" w14:textId="77777777" w:rsidR="005A7C6F" w:rsidRPr="00891B67" w:rsidRDefault="005A7C6F" w:rsidP="005A7C6F">
          <w:pPr>
            <w:spacing w:line="360" w:lineRule="auto"/>
            <w:jc w:val="center"/>
            <w:rPr>
              <w:rFonts w:ascii="Arial" w:hAnsi="Arial" w:cs="Arial"/>
              <w:b/>
              <w:color w:val="000000" w:themeColor="text1"/>
              <w:sz w:val="32"/>
              <w:szCs w:val="32"/>
            </w:rPr>
          </w:pPr>
        </w:p>
        <w:p w14:paraId="60B9C132" w14:textId="77777777" w:rsidR="00891B67" w:rsidRPr="00891B67" w:rsidRDefault="00891B67" w:rsidP="00891B67">
          <w:pPr>
            <w:spacing w:before="60" w:after="160" w:line="360" w:lineRule="auto"/>
            <w:jc w:val="center"/>
            <w:rPr>
              <w:rFonts w:ascii="Arial" w:eastAsiaTheme="minorHAnsi" w:hAnsi="Arial" w:cs="Arial"/>
              <w:b/>
              <w:sz w:val="32"/>
              <w:szCs w:val="32"/>
            </w:rPr>
          </w:pPr>
          <w:r w:rsidRPr="00891B67">
            <w:rPr>
              <w:rFonts w:ascii="Arial" w:eastAsiaTheme="minorHAnsi" w:hAnsi="Arial" w:cs="Arial"/>
              <w:b/>
              <w:sz w:val="32"/>
              <w:szCs w:val="32"/>
            </w:rPr>
            <w:t xml:space="preserve">CRUK Clinical Academic Training Programme  </w:t>
          </w:r>
        </w:p>
        <w:p w14:paraId="7D7A961C" w14:textId="116217FC" w:rsidR="005A7C6F" w:rsidRPr="00891B67" w:rsidRDefault="00891B67" w:rsidP="00891B67">
          <w:pPr>
            <w:spacing w:before="60" w:after="160" w:line="360" w:lineRule="auto"/>
            <w:jc w:val="center"/>
            <w:rPr>
              <w:rFonts w:ascii="Arial" w:eastAsiaTheme="minorHAnsi" w:hAnsi="Arial" w:cs="Arial"/>
              <w:b/>
              <w:sz w:val="28"/>
              <w:szCs w:val="28"/>
            </w:rPr>
          </w:pPr>
          <w:r w:rsidRPr="00891B67">
            <w:rPr>
              <w:rFonts w:ascii="Arial" w:eastAsiaTheme="minorHAnsi" w:hAnsi="Arial" w:cs="Arial"/>
              <w:b/>
              <w:sz w:val="28"/>
              <w:szCs w:val="28"/>
            </w:rPr>
            <w:t xml:space="preserve">The </w:t>
          </w:r>
          <w:r w:rsidR="00782EF8">
            <w:rPr>
              <w:rFonts w:ascii="Arial" w:eastAsiaTheme="minorHAnsi" w:hAnsi="Arial" w:cs="Arial"/>
              <w:b/>
              <w:sz w:val="28"/>
              <w:szCs w:val="28"/>
            </w:rPr>
            <w:t xml:space="preserve">Intercalated </w:t>
          </w:r>
          <w:r w:rsidRPr="00891B67">
            <w:rPr>
              <w:rFonts w:ascii="Arial" w:eastAsiaTheme="minorHAnsi" w:hAnsi="Arial" w:cs="Arial"/>
              <w:b/>
              <w:sz w:val="28"/>
              <w:szCs w:val="28"/>
            </w:rPr>
            <w:t xml:space="preserve">PhD </w:t>
          </w:r>
          <w:r w:rsidR="00782EF8">
            <w:rPr>
              <w:rFonts w:ascii="Arial" w:eastAsiaTheme="minorHAnsi" w:hAnsi="Arial" w:cs="Arial"/>
              <w:b/>
              <w:sz w:val="28"/>
              <w:szCs w:val="28"/>
            </w:rPr>
            <w:t>(</w:t>
          </w:r>
          <w:proofErr w:type="spellStart"/>
          <w:r w:rsidR="00782EF8">
            <w:rPr>
              <w:rFonts w:ascii="Arial" w:eastAsiaTheme="minorHAnsi" w:hAnsi="Arial" w:cs="Arial"/>
              <w:b/>
              <w:sz w:val="28"/>
              <w:szCs w:val="28"/>
            </w:rPr>
            <w:t>iPhD</w:t>
          </w:r>
          <w:proofErr w:type="spellEnd"/>
          <w:r w:rsidR="00782EF8">
            <w:rPr>
              <w:rFonts w:ascii="Arial" w:eastAsiaTheme="minorHAnsi" w:hAnsi="Arial" w:cs="Arial"/>
              <w:b/>
              <w:sz w:val="28"/>
              <w:szCs w:val="28"/>
            </w:rPr>
            <w:t xml:space="preserve">) </w:t>
          </w:r>
          <w:r w:rsidRPr="00891B67">
            <w:rPr>
              <w:rFonts w:ascii="Arial" w:eastAsiaTheme="minorHAnsi" w:hAnsi="Arial" w:cs="Arial"/>
              <w:b/>
              <w:sz w:val="28"/>
              <w:szCs w:val="28"/>
            </w:rPr>
            <w:t xml:space="preserve">Award </w:t>
          </w:r>
          <w:r w:rsidRPr="00891B67">
            <w:rPr>
              <w:rFonts w:ascii="Arial" w:hAnsi="Arial" w:cs="Arial"/>
              <w:b/>
              <w:color w:val="000000" w:themeColor="text1"/>
              <w:sz w:val="32"/>
              <w:szCs w:val="32"/>
            </w:rPr>
            <w:t xml:space="preserve">Preliminary </w:t>
          </w:r>
          <w:r w:rsidR="005A7C6F" w:rsidRPr="00891B67">
            <w:rPr>
              <w:rFonts w:ascii="Arial" w:hAnsi="Arial" w:cs="Arial"/>
              <w:b/>
              <w:bCs/>
              <w:color w:val="000000" w:themeColor="text1"/>
              <w:sz w:val="32"/>
              <w:szCs w:val="32"/>
            </w:rPr>
            <w:t>Proposal Application Form</w:t>
          </w:r>
        </w:p>
        <w:p w14:paraId="62DDB3BF" w14:textId="77777777" w:rsidR="00C0360A" w:rsidRDefault="00C0360A" w:rsidP="00C0360A">
          <w:pPr>
            <w:spacing w:after="160" w:line="259" w:lineRule="auto"/>
            <w:jc w:val="center"/>
            <w:rPr>
              <w:rFonts w:ascii="Helvetica" w:hAnsi="Helvetica" w:cs="Arial"/>
              <w:szCs w:val="22"/>
            </w:rPr>
          </w:pPr>
        </w:p>
        <w:p w14:paraId="6E457EBA" w14:textId="77777777" w:rsidR="00C0360A" w:rsidRDefault="00C0360A" w:rsidP="0076648C">
          <w:pPr>
            <w:spacing w:after="160" w:line="259" w:lineRule="auto"/>
            <w:jc w:val="center"/>
            <w:rPr>
              <w:rFonts w:ascii="Helvetica" w:hAnsi="Helvetica" w:cs="Arial"/>
              <w:b/>
              <w:bCs/>
              <w:sz w:val="22"/>
              <w:szCs w:val="22"/>
            </w:rPr>
          </w:pPr>
        </w:p>
        <w:p w14:paraId="7B1B8553" w14:textId="7B4E546F" w:rsidR="00C0360A" w:rsidRPr="00377F55" w:rsidRDefault="00C0360A" w:rsidP="00C0360A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377F55">
            <w:rPr>
              <w:rFonts w:ascii="Arial" w:hAnsi="Arial" w:cs="Arial"/>
              <w:sz w:val="22"/>
              <w:szCs w:val="22"/>
            </w:rPr>
            <w:t>This form must be completed and submitted electronically, please do</w:t>
          </w:r>
          <w:r w:rsidR="00D71ECB">
            <w:rPr>
              <w:rFonts w:ascii="Arial" w:hAnsi="Arial" w:cs="Arial"/>
              <w:sz w:val="22"/>
              <w:szCs w:val="22"/>
            </w:rPr>
            <w:t xml:space="preserve"> not submit a scanned document. </w:t>
          </w:r>
          <w:r w:rsidR="002C52CE">
            <w:rPr>
              <w:rFonts w:ascii="Arial" w:hAnsi="Arial" w:cs="Arial"/>
              <w:sz w:val="22"/>
              <w:szCs w:val="22"/>
            </w:rPr>
            <w:t>The</w:t>
          </w:r>
          <w:r w:rsidRPr="00377F55">
            <w:rPr>
              <w:rFonts w:ascii="Arial" w:hAnsi="Arial" w:cs="Arial"/>
              <w:sz w:val="22"/>
              <w:szCs w:val="22"/>
            </w:rPr>
            <w:t xml:space="preserve"> information</w:t>
          </w:r>
          <w:r w:rsidR="003905E5">
            <w:rPr>
              <w:rFonts w:ascii="Arial" w:hAnsi="Arial" w:cs="Arial"/>
              <w:sz w:val="22"/>
              <w:szCs w:val="22"/>
            </w:rPr>
            <w:t xml:space="preserve"> from your proposal</w:t>
          </w:r>
          <w:r w:rsidRPr="00377F55">
            <w:rPr>
              <w:rFonts w:ascii="Arial" w:hAnsi="Arial" w:cs="Arial"/>
              <w:sz w:val="22"/>
              <w:szCs w:val="22"/>
            </w:rPr>
            <w:t xml:space="preserve"> will </w:t>
          </w:r>
          <w:r w:rsidR="002C52CE">
            <w:rPr>
              <w:rFonts w:ascii="Arial" w:hAnsi="Arial" w:cs="Arial"/>
              <w:sz w:val="22"/>
              <w:szCs w:val="22"/>
            </w:rPr>
            <w:t xml:space="preserve">be showcased to prospective PhD candidates. </w:t>
          </w:r>
        </w:p>
        <w:p w14:paraId="69D6C6BF" w14:textId="77777777" w:rsidR="00C0360A" w:rsidRDefault="00C0360A" w:rsidP="00C0360A">
          <w:pPr>
            <w:rPr>
              <w:rFonts w:ascii="Helvetica" w:hAnsi="Helvetica" w:cs="Arial"/>
              <w:b/>
              <w:bCs/>
              <w:sz w:val="22"/>
              <w:szCs w:val="22"/>
            </w:rPr>
          </w:pPr>
        </w:p>
        <w:p w14:paraId="6F93887E" w14:textId="77777777" w:rsidR="00C0360A" w:rsidRDefault="00C0360A" w:rsidP="00C0360A">
          <w:pPr>
            <w:rPr>
              <w:rFonts w:ascii="Helvetica" w:hAnsi="Helvetica" w:cs="Arial"/>
              <w:b/>
              <w:bCs/>
              <w:sz w:val="22"/>
              <w:szCs w:val="22"/>
            </w:rPr>
          </w:pPr>
        </w:p>
        <w:p w14:paraId="09E83453" w14:textId="77777777" w:rsidR="0060442E" w:rsidRDefault="0060442E" w:rsidP="007D3678">
          <w:pPr>
            <w:jc w:val="both"/>
            <w:rPr>
              <w:rFonts w:ascii="Helvetica" w:hAnsi="Helvetica" w:cs="Arial"/>
              <w:b/>
              <w:bCs/>
              <w:sz w:val="22"/>
              <w:szCs w:val="22"/>
            </w:rPr>
          </w:pPr>
        </w:p>
        <w:p w14:paraId="2C2C1305" w14:textId="77777777" w:rsidR="00C0360A" w:rsidRPr="00377F55" w:rsidRDefault="00C0360A" w:rsidP="007D3678">
          <w:pPr>
            <w:jc w:val="both"/>
            <w:rPr>
              <w:rFonts w:ascii="Arial" w:hAnsi="Arial" w:cs="Arial"/>
              <w:b/>
              <w:bCs/>
              <w:sz w:val="22"/>
              <w:szCs w:val="22"/>
            </w:rPr>
          </w:pPr>
          <w:r w:rsidRPr="00377F55">
            <w:rPr>
              <w:rFonts w:ascii="Arial" w:hAnsi="Arial" w:cs="Arial"/>
              <w:b/>
              <w:bCs/>
              <w:sz w:val="22"/>
              <w:szCs w:val="22"/>
            </w:rPr>
            <w:t>Notes on completing the form:</w:t>
          </w:r>
        </w:p>
        <w:p w14:paraId="31E26981" w14:textId="77777777" w:rsidR="00C0360A" w:rsidRPr="00377F55" w:rsidRDefault="00C0360A" w:rsidP="007D3678">
          <w:pPr>
            <w:jc w:val="both"/>
            <w:rPr>
              <w:rFonts w:ascii="Arial" w:hAnsi="Arial" w:cs="Arial"/>
              <w:bCs/>
              <w:sz w:val="22"/>
              <w:szCs w:val="22"/>
            </w:rPr>
          </w:pPr>
        </w:p>
        <w:p w14:paraId="31BF4CE6" w14:textId="77777777" w:rsidR="00FC1FEE" w:rsidRDefault="00C0360A" w:rsidP="004C1538">
          <w:pPr>
            <w:spacing w:after="200"/>
            <w:rPr>
              <w:rFonts w:ascii="Arial" w:hAnsi="Arial" w:cs="Arial"/>
              <w:color w:val="000000"/>
              <w:sz w:val="22"/>
              <w:szCs w:val="22"/>
            </w:rPr>
          </w:pPr>
          <w:r w:rsidRPr="00377F55">
            <w:rPr>
              <w:rFonts w:ascii="Arial" w:hAnsi="Arial" w:cs="Arial"/>
              <w:color w:val="000000"/>
              <w:sz w:val="22"/>
              <w:szCs w:val="22"/>
            </w:rPr>
            <w:t xml:space="preserve">Please complete all sections of the form and refer to the accompanying guidelines before doing so. </w:t>
          </w:r>
        </w:p>
        <w:p w14:paraId="55F646AA" w14:textId="322CC55B" w:rsidR="00C0360A" w:rsidRPr="00FC1FEE" w:rsidRDefault="00C0360A" w:rsidP="004C1538">
          <w:pPr>
            <w:spacing w:after="200"/>
            <w:rPr>
              <w:rFonts w:ascii="Arial" w:hAnsi="Arial" w:cs="Arial"/>
              <w:color w:val="000000"/>
              <w:sz w:val="22"/>
              <w:szCs w:val="22"/>
            </w:rPr>
          </w:pPr>
          <w:r w:rsidRPr="00377F55">
            <w:rPr>
              <w:rFonts w:ascii="Arial" w:hAnsi="Arial" w:cs="Arial"/>
              <w:color w:val="000000"/>
              <w:sz w:val="22"/>
              <w:szCs w:val="22"/>
            </w:rPr>
            <w:t>Completed forms should be emailed to</w:t>
          </w:r>
          <w:r w:rsidR="00D31226">
            <w:t xml:space="preserve"> </w:t>
          </w:r>
          <w:hyperlink r:id="rId10" w:history="1">
            <w:r w:rsidR="004C1538" w:rsidRPr="00BE7F65">
              <w:rPr>
                <w:rStyle w:val="Hyperlink"/>
                <w:rFonts w:ascii="Arial" w:hAnsi="Arial" w:cs="Arial"/>
                <w:sz w:val="22"/>
                <w:szCs w:val="22"/>
              </w:rPr>
              <w:t>icr-imperial-convergence.centre@imperial.ac.uk</w:t>
            </w:r>
          </w:hyperlink>
          <w:r w:rsidRPr="00377F55">
            <w:rPr>
              <w:rFonts w:ascii="Arial" w:hAnsi="Arial" w:cs="Arial"/>
              <w:color w:val="000000"/>
              <w:sz w:val="22"/>
              <w:szCs w:val="22"/>
            </w:rPr>
            <w:t xml:space="preserve">, using the email title </w:t>
          </w:r>
          <w:proofErr w:type="spellStart"/>
          <w:r w:rsidR="00782EF8">
            <w:rPr>
              <w:rFonts w:ascii="Arial" w:hAnsi="Arial" w:cs="Arial"/>
              <w:b/>
              <w:color w:val="000000"/>
              <w:sz w:val="22"/>
              <w:szCs w:val="22"/>
            </w:rPr>
            <w:t>i</w:t>
          </w:r>
          <w:r w:rsidRPr="00377F55">
            <w:rPr>
              <w:rFonts w:ascii="Arial" w:hAnsi="Arial" w:cs="Arial"/>
              <w:b/>
              <w:color w:val="000000"/>
              <w:sz w:val="22"/>
              <w:szCs w:val="22"/>
            </w:rPr>
            <w:t>PhD</w:t>
          </w:r>
          <w:proofErr w:type="spellEnd"/>
          <w:r w:rsidRPr="00377F55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</w:t>
          </w:r>
          <w:r w:rsidR="002C52CE">
            <w:rPr>
              <w:rFonts w:ascii="Arial" w:hAnsi="Arial" w:cs="Arial"/>
              <w:b/>
              <w:color w:val="000000"/>
              <w:sz w:val="22"/>
              <w:szCs w:val="22"/>
            </w:rPr>
            <w:t>Preliminary Proposal</w:t>
          </w:r>
          <w:r w:rsidRPr="00377F55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 20</w:t>
          </w:r>
          <w:r w:rsidR="00782EF8">
            <w:rPr>
              <w:rFonts w:ascii="Arial" w:hAnsi="Arial" w:cs="Arial"/>
              <w:b/>
              <w:color w:val="000000"/>
              <w:sz w:val="22"/>
              <w:szCs w:val="22"/>
            </w:rPr>
            <w:t>2</w:t>
          </w:r>
          <w:r w:rsidR="0039020D">
            <w:rPr>
              <w:rFonts w:ascii="Arial" w:hAnsi="Arial" w:cs="Arial"/>
              <w:b/>
              <w:color w:val="000000"/>
              <w:sz w:val="22"/>
              <w:szCs w:val="22"/>
            </w:rPr>
            <w:t>4</w:t>
          </w:r>
          <w:r w:rsidR="00FC1FEE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</w:p>
        <w:p w14:paraId="3378303A" w14:textId="77777777" w:rsidR="0060442E" w:rsidRDefault="0060442E" w:rsidP="00FC1FEE">
          <w:pPr>
            <w:jc w:val="both"/>
            <w:rPr>
              <w:rFonts w:ascii="Helvetica" w:hAnsi="Helvetica" w:cs="Arial"/>
              <w:bCs/>
              <w:sz w:val="22"/>
              <w:szCs w:val="22"/>
            </w:rPr>
          </w:pPr>
        </w:p>
        <w:p w14:paraId="1949AE73" w14:textId="77777777" w:rsidR="0060442E" w:rsidRDefault="0060442E" w:rsidP="003905E5">
          <w:pPr>
            <w:jc w:val="both"/>
            <w:rPr>
              <w:rFonts w:ascii="Helvetica" w:hAnsi="Helvetica" w:cs="Arial"/>
              <w:bCs/>
              <w:sz w:val="22"/>
              <w:szCs w:val="22"/>
            </w:rPr>
          </w:pPr>
        </w:p>
        <w:p w14:paraId="3AB628ED" w14:textId="1714835D" w:rsidR="00C0360A" w:rsidRDefault="00C0360A" w:rsidP="00C0360A">
          <w:pPr>
            <w:pStyle w:val="ListParagraph"/>
            <w:spacing w:after="200"/>
            <w:ind w:hanging="360"/>
            <w:jc w:val="center"/>
            <w:rPr>
              <w:rFonts w:ascii="Helvetica" w:hAnsi="Helvetica" w:cs="Arial"/>
              <w:color w:val="000000"/>
              <w:sz w:val="22"/>
              <w:szCs w:val="22"/>
            </w:rPr>
          </w:pPr>
          <w:r>
            <w:rPr>
              <w:rFonts w:ascii="Helvetica" w:hAnsi="Helvetica" w:cs="Arial"/>
              <w:b/>
              <w:bCs/>
              <w:color w:val="000000"/>
              <w:sz w:val="22"/>
              <w:szCs w:val="22"/>
            </w:rPr>
            <w:t xml:space="preserve">Submission Deadline:  </w:t>
          </w:r>
          <w:r w:rsidR="00FC1FEE">
            <w:rPr>
              <w:rFonts w:ascii="Helvetica" w:hAnsi="Helvetica" w:cs="Arial"/>
              <w:b/>
              <w:bCs/>
              <w:color w:val="000000"/>
              <w:sz w:val="22"/>
              <w:szCs w:val="22"/>
            </w:rPr>
            <w:t>Midnight</w:t>
          </w:r>
          <w:r w:rsidR="003905E5">
            <w:rPr>
              <w:rFonts w:ascii="Helvetica" w:hAnsi="Helvetica" w:cs="Arial"/>
              <w:b/>
              <w:bCs/>
              <w:color w:val="000000"/>
              <w:sz w:val="22"/>
              <w:szCs w:val="22"/>
            </w:rPr>
            <w:t>,</w:t>
          </w:r>
          <w:r>
            <w:rPr>
              <w:rFonts w:ascii="Helvetica" w:hAnsi="Helvetica" w:cs="Arial"/>
              <w:b/>
              <w:bCs/>
              <w:color w:val="000000"/>
              <w:sz w:val="22"/>
              <w:szCs w:val="22"/>
            </w:rPr>
            <w:t xml:space="preserve"> </w:t>
          </w:r>
          <w:r w:rsidR="009C6269">
            <w:rPr>
              <w:rFonts w:ascii="Helvetica" w:hAnsi="Helvetica" w:cs="Arial"/>
              <w:b/>
              <w:bCs/>
              <w:color w:val="000000"/>
              <w:sz w:val="22"/>
              <w:szCs w:val="22"/>
            </w:rPr>
            <w:t>2</w:t>
          </w:r>
          <w:r w:rsidR="009C6269" w:rsidRPr="009C6269">
            <w:rPr>
              <w:rFonts w:ascii="Helvetica" w:hAnsi="Helvetica" w:cs="Arial"/>
              <w:b/>
              <w:bCs/>
              <w:color w:val="000000"/>
              <w:sz w:val="22"/>
              <w:szCs w:val="22"/>
              <w:vertAlign w:val="superscript"/>
            </w:rPr>
            <w:t>nd</w:t>
          </w:r>
          <w:r w:rsidR="009C6269">
            <w:rPr>
              <w:rFonts w:ascii="Helvetica" w:hAnsi="Helvetica" w:cs="Arial"/>
              <w:b/>
              <w:bCs/>
              <w:color w:val="000000"/>
              <w:sz w:val="22"/>
              <w:szCs w:val="22"/>
            </w:rPr>
            <w:t xml:space="preserve"> </w:t>
          </w:r>
          <w:r w:rsidR="004B575F" w:rsidRPr="004B575F">
            <w:rPr>
              <w:rFonts w:ascii="Helvetica" w:hAnsi="Helvetica" w:cs="Arial"/>
              <w:b/>
              <w:bCs/>
              <w:color w:val="000000"/>
              <w:sz w:val="22"/>
              <w:szCs w:val="22"/>
            </w:rPr>
            <w:t xml:space="preserve">September </w:t>
          </w:r>
          <w:r w:rsidRPr="004B575F">
            <w:rPr>
              <w:rFonts w:ascii="Helvetica" w:hAnsi="Helvetica" w:cs="Arial"/>
              <w:b/>
              <w:bCs/>
              <w:color w:val="000000"/>
              <w:sz w:val="22"/>
              <w:szCs w:val="22"/>
            </w:rPr>
            <w:t>20</w:t>
          </w:r>
          <w:r w:rsidR="00782EF8" w:rsidRPr="004B575F">
            <w:rPr>
              <w:rFonts w:ascii="Helvetica" w:hAnsi="Helvetica" w:cs="Arial"/>
              <w:b/>
              <w:bCs/>
              <w:color w:val="000000"/>
              <w:sz w:val="22"/>
              <w:szCs w:val="22"/>
            </w:rPr>
            <w:t>2</w:t>
          </w:r>
          <w:r w:rsidR="009C6269">
            <w:rPr>
              <w:rFonts w:ascii="Helvetica" w:hAnsi="Helvetica" w:cs="Arial"/>
              <w:b/>
              <w:bCs/>
              <w:color w:val="000000"/>
              <w:sz w:val="22"/>
              <w:szCs w:val="22"/>
            </w:rPr>
            <w:t>4</w:t>
          </w:r>
        </w:p>
        <w:p w14:paraId="794CD9F2" w14:textId="77777777" w:rsidR="00C0360A" w:rsidRDefault="00C0360A" w:rsidP="00C0360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5625"/>
            </w:tabs>
            <w:rPr>
              <w:rFonts w:ascii="Helvetica" w:hAnsi="Helvetica" w:cs="Arial"/>
              <w:b/>
              <w:bCs/>
              <w:sz w:val="22"/>
              <w:szCs w:val="22"/>
            </w:rPr>
          </w:pPr>
        </w:p>
        <w:p w14:paraId="14520E8E" w14:textId="77777777" w:rsidR="00C0360A" w:rsidRDefault="00C0360A" w:rsidP="00C0360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5625"/>
            </w:tabs>
            <w:jc w:val="center"/>
            <w:rPr>
              <w:rFonts w:ascii="Helvetica" w:hAnsi="Helvetica" w:cs="Arial"/>
              <w:b/>
              <w:bCs/>
              <w:sz w:val="22"/>
              <w:szCs w:val="22"/>
            </w:rPr>
          </w:pPr>
        </w:p>
        <w:p w14:paraId="2B0517F5" w14:textId="77777777" w:rsidR="00C0360A" w:rsidRDefault="00C0360A" w:rsidP="00C0360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Helvetica" w:hAnsi="Helvetica" w:cs="Arial"/>
              <w:b/>
              <w:bCs/>
              <w:sz w:val="28"/>
              <w:szCs w:val="28"/>
              <w:u w:val="single"/>
            </w:rPr>
          </w:pPr>
          <w:r>
            <w:rPr>
              <w:rFonts w:ascii="Helvetica" w:hAnsi="Helvetica" w:cs="Arial"/>
              <w:b/>
              <w:bCs/>
              <w:sz w:val="28"/>
              <w:szCs w:val="28"/>
              <w:u w:val="single"/>
            </w:rPr>
            <w:t>Late applications will not be considered.</w:t>
          </w:r>
        </w:p>
        <w:p w14:paraId="06A5D062" w14:textId="77777777" w:rsidR="00C0360A" w:rsidRDefault="00C0360A" w:rsidP="00FC1FE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/>
              <w:bCs/>
              <w:sz w:val="28"/>
              <w:szCs w:val="28"/>
              <w:u w:val="single"/>
            </w:rPr>
          </w:pPr>
        </w:p>
        <w:p w14:paraId="2237E3A5" w14:textId="77777777" w:rsidR="00C0360A" w:rsidRDefault="00C0360A" w:rsidP="00C0360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All queries should be addressed to</w:t>
          </w:r>
          <w:r w:rsidR="0076648C">
            <w:rPr>
              <w:rFonts w:ascii="Arial" w:hAnsi="Arial" w:cs="Arial"/>
              <w:b/>
              <w:bCs/>
            </w:rPr>
            <w:t>:</w:t>
          </w:r>
          <w:r>
            <w:rPr>
              <w:rFonts w:ascii="Arial" w:hAnsi="Arial" w:cs="Arial"/>
              <w:b/>
              <w:bCs/>
            </w:rPr>
            <w:t xml:space="preserve"> </w:t>
          </w:r>
        </w:p>
        <w:p w14:paraId="5524F294" w14:textId="1799D256" w:rsidR="00C0360A" w:rsidRDefault="00C0360A" w:rsidP="00C0360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(</w:t>
          </w:r>
          <w:hyperlink r:id="rId11" w:history="1">
            <w:r w:rsidR="00D31226" w:rsidRPr="00C46206">
              <w:rPr>
                <w:rStyle w:val="Hyperlink"/>
                <w:rFonts w:ascii="Arial" w:hAnsi="Arial" w:cs="Arial"/>
                <w:b/>
                <w:bCs/>
              </w:rPr>
              <w:t>icr-imperial-convergence.centre@imperial.ac.uk</w:t>
            </w:r>
          </w:hyperlink>
          <w:r>
            <w:rPr>
              <w:rFonts w:ascii="Arial" w:hAnsi="Arial" w:cs="Arial"/>
              <w:b/>
              <w:bCs/>
            </w:rPr>
            <w:t>)</w:t>
          </w:r>
          <w:r w:rsidR="00FC0E2C">
            <w:rPr>
              <w:rFonts w:ascii="Arial" w:hAnsi="Arial" w:cs="Arial"/>
              <w:b/>
              <w:bCs/>
            </w:rPr>
            <w:t xml:space="preserve"> </w:t>
          </w:r>
        </w:p>
        <w:p w14:paraId="057AF61B" w14:textId="77777777" w:rsidR="00C0360A" w:rsidRDefault="00C0360A" w:rsidP="00C0360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Arial" w:hAnsi="Arial" w:cs="Arial"/>
              <w:b/>
              <w:bCs/>
              <w:sz w:val="28"/>
              <w:szCs w:val="28"/>
              <w:u w:val="single"/>
            </w:rPr>
          </w:pPr>
        </w:p>
        <w:p w14:paraId="59401138" w14:textId="77777777" w:rsidR="00C0360A" w:rsidRDefault="00C0360A" w:rsidP="00C0360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09E18004" w14:textId="77777777" w:rsidR="00C0360A" w:rsidRDefault="00C0360A" w:rsidP="00C0360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43ED23E3" w14:textId="4A840239" w:rsidR="009B0D27" w:rsidRPr="00782EF8" w:rsidRDefault="009C6269" w:rsidP="00782EF8">
          <w:pPr>
            <w:tabs>
              <w:tab w:val="left" w:pos="-720"/>
            </w:tabs>
            <w:suppressAutoHyphens/>
            <w:rPr>
              <w:rFonts w:ascii="Arial" w:hAnsi="Arial" w:cs="Arial"/>
              <w:spacing w:val="-2"/>
              <w:sz w:val="22"/>
              <w:szCs w:val="22"/>
            </w:rPr>
            <w:sectPr w:rsidR="009B0D27" w:rsidRPr="00782EF8" w:rsidSect="009F2FBB">
              <w:footerReference w:type="default" r:id="rId12"/>
              <w:pgSz w:w="11906" w:h="16838"/>
              <w:pgMar w:top="1440" w:right="1440" w:bottom="1440" w:left="1440" w:header="708" w:footer="708" w:gutter="0"/>
              <w:pgNumType w:start="1"/>
              <w:cols w:space="708"/>
              <w:titlePg/>
              <w:docGrid w:linePitch="360"/>
            </w:sectPr>
          </w:pPr>
        </w:p>
      </w:sdtContent>
    </w:sdt>
    <w:p w14:paraId="7B8699A5" w14:textId="77777777" w:rsidR="009C6269" w:rsidRDefault="009C62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430A" w14:paraId="407A40A6" w14:textId="77777777" w:rsidTr="0062430A">
        <w:tc>
          <w:tcPr>
            <w:tcW w:w="9016" w:type="dxa"/>
          </w:tcPr>
          <w:p w14:paraId="75C15B81" w14:textId="77777777" w:rsidR="0062430A" w:rsidRDefault="0062430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7706398"/>
          </w:p>
          <w:p w14:paraId="15E05AC7" w14:textId="337B8820" w:rsidR="0062430A" w:rsidRPr="0062430A" w:rsidRDefault="004C15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is the title of your proposal? </w:t>
            </w:r>
          </w:p>
          <w:p w14:paraId="5B0741F5" w14:textId="77777777" w:rsidR="0062430A" w:rsidRDefault="0062430A"/>
        </w:tc>
      </w:tr>
      <w:bookmarkEnd w:id="0"/>
    </w:tbl>
    <w:p w14:paraId="2D0F08AE" w14:textId="77777777" w:rsidR="0062430A" w:rsidRDefault="006243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430A" w14:paraId="19A749FD" w14:textId="77777777" w:rsidTr="007B1C50">
        <w:tc>
          <w:tcPr>
            <w:tcW w:w="9016" w:type="dxa"/>
          </w:tcPr>
          <w:p w14:paraId="34CCD606" w14:textId="690A61FA" w:rsidR="0062430A" w:rsidRDefault="0062430A">
            <w:pPr>
              <w:rPr>
                <w:b/>
                <w:sz w:val="22"/>
                <w:szCs w:val="22"/>
              </w:rPr>
            </w:pPr>
            <w:r w:rsidRPr="00CC006C">
              <w:rPr>
                <w:rFonts w:ascii="Arial" w:hAnsi="Arial" w:cs="Arial"/>
                <w:b/>
                <w:sz w:val="22"/>
                <w:szCs w:val="22"/>
              </w:rPr>
              <w:t xml:space="preserve">Lead </w:t>
            </w:r>
            <w:r w:rsidRPr="00377F55">
              <w:rPr>
                <w:rFonts w:ascii="Arial" w:hAnsi="Arial" w:cs="Arial"/>
                <w:b/>
                <w:sz w:val="22"/>
                <w:szCs w:val="22"/>
              </w:rPr>
              <w:t>Supervisor</w:t>
            </w:r>
            <w:r w:rsidR="006C6E05">
              <w:rPr>
                <w:b/>
                <w:sz w:val="22"/>
                <w:szCs w:val="22"/>
              </w:rPr>
              <w:t xml:space="preserve"> 1</w:t>
            </w:r>
          </w:p>
          <w:p w14:paraId="5338CDA9" w14:textId="77777777" w:rsidR="0062430A" w:rsidRPr="0062430A" w:rsidRDefault="0062430A" w:rsidP="0062430A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112A8E" w:rsidRPr="00112A8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5369F7D" w14:textId="77777777" w:rsidR="0062430A" w:rsidRPr="0062430A" w:rsidRDefault="0062430A" w:rsidP="0062430A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Institution/Department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B91691B" w14:textId="77777777" w:rsidR="0062430A" w:rsidRPr="0062430A" w:rsidRDefault="0062430A" w:rsidP="0062430A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Pr="00112A8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47A23D2" w14:textId="77777777" w:rsidR="0062430A" w:rsidRPr="0062430A" w:rsidRDefault="0062430A" w:rsidP="0062430A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  <w:r w:rsidRPr="00112A8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CBD2887" w14:textId="2E44976A" w:rsidR="0062430A" w:rsidRPr="0062430A" w:rsidRDefault="00AD5114" w:rsidP="00624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your contract fixed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term;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if so what is the end date?</w:t>
            </w:r>
          </w:p>
          <w:p w14:paraId="57E224B6" w14:textId="77777777" w:rsidR="0062430A" w:rsidRDefault="0062430A" w:rsidP="00891B67"/>
        </w:tc>
      </w:tr>
      <w:tr w:rsidR="00CD4F82" w14:paraId="56C55D0D" w14:textId="77777777" w:rsidTr="001314E7">
        <w:tc>
          <w:tcPr>
            <w:tcW w:w="9016" w:type="dxa"/>
          </w:tcPr>
          <w:p w14:paraId="6F2DC126" w14:textId="77777777" w:rsidR="00CD4F82" w:rsidRPr="00377F55" w:rsidRDefault="00CD4F82" w:rsidP="00CD4F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7F55">
              <w:rPr>
                <w:rFonts w:ascii="Arial" w:hAnsi="Arial" w:cs="Arial"/>
                <w:b/>
                <w:sz w:val="22"/>
                <w:szCs w:val="22"/>
              </w:rPr>
              <w:t>Lead Supervisor 2</w:t>
            </w:r>
          </w:p>
          <w:p w14:paraId="4957D1B4" w14:textId="77777777" w:rsidR="00CD4F82" w:rsidRPr="0062430A" w:rsidRDefault="00CD4F82" w:rsidP="00CD4F82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14CCD1" w14:textId="77777777" w:rsidR="00CD4F82" w:rsidRPr="0062430A" w:rsidRDefault="00CD4F82" w:rsidP="00CD4F82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Institution/Department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025361" w14:textId="77777777" w:rsidR="00CD4F82" w:rsidRPr="0062430A" w:rsidRDefault="00CD4F82" w:rsidP="00CD4F82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A4587D4" w14:textId="77777777" w:rsidR="00CD4F82" w:rsidRPr="0062430A" w:rsidRDefault="00CD4F82" w:rsidP="00CD4F82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F5942C" w14:textId="77777777" w:rsidR="003C22AD" w:rsidRPr="0062430A" w:rsidRDefault="003C22AD" w:rsidP="003C2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your contract fixed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term;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if so what is the end date?</w:t>
            </w:r>
          </w:p>
          <w:p w14:paraId="7381D495" w14:textId="1BF72CDF" w:rsidR="00CD4F82" w:rsidRPr="00377F55" w:rsidRDefault="00CD4F82" w:rsidP="00891B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430A" w14:paraId="6A4FFF26" w14:textId="77777777" w:rsidTr="001314E7">
        <w:tc>
          <w:tcPr>
            <w:tcW w:w="9016" w:type="dxa"/>
          </w:tcPr>
          <w:p w14:paraId="41CE29A7" w14:textId="6EE1B902" w:rsidR="0062430A" w:rsidRPr="00377F55" w:rsidRDefault="00CD4F82" w:rsidP="0062430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Lead Supervisor 3 </w:t>
            </w:r>
            <w:r w:rsidRPr="00CD4F82">
              <w:rPr>
                <w:rFonts w:ascii="Arial" w:hAnsi="Arial" w:cs="Arial"/>
                <w:b/>
                <w:i/>
                <w:sz w:val="22"/>
                <w:szCs w:val="22"/>
              </w:rPr>
              <w:t>(optional)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D20D518" w14:textId="77777777" w:rsidR="0062430A" w:rsidRPr="0062430A" w:rsidRDefault="0062430A" w:rsidP="0062430A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9BC300" w14:textId="77777777" w:rsidR="0062430A" w:rsidRPr="0062430A" w:rsidRDefault="0062430A" w:rsidP="0062430A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Institution/Department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94A333" w14:textId="77777777" w:rsidR="0062430A" w:rsidRPr="0062430A" w:rsidRDefault="0062430A" w:rsidP="0062430A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45D151" w14:textId="414D4575" w:rsidR="0062430A" w:rsidRDefault="0062430A" w:rsidP="0062430A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6E6CD3" w14:textId="306F187B" w:rsidR="003C22AD" w:rsidRPr="0062430A" w:rsidRDefault="003C22AD" w:rsidP="006243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your contract fixed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term;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if so what is the end date?</w:t>
            </w:r>
          </w:p>
          <w:p w14:paraId="59E61211" w14:textId="6448DBF4" w:rsidR="00B02391" w:rsidRPr="00B02391" w:rsidRDefault="00B02391" w:rsidP="00891B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30A" w14:paraId="450EA3A0" w14:textId="77777777" w:rsidTr="009C7730">
        <w:tc>
          <w:tcPr>
            <w:tcW w:w="9016" w:type="dxa"/>
          </w:tcPr>
          <w:p w14:paraId="19FC4101" w14:textId="4707EFEE" w:rsidR="0062430A" w:rsidRPr="0062430A" w:rsidRDefault="00377F55" w:rsidP="006243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S</w:t>
            </w:r>
            <w:r w:rsidR="0062430A" w:rsidRPr="0062430A">
              <w:rPr>
                <w:rFonts w:ascii="Arial" w:hAnsi="Arial" w:cs="Arial"/>
                <w:b/>
                <w:sz w:val="20"/>
                <w:szCs w:val="20"/>
              </w:rPr>
              <w:t>upervisor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62430A" w:rsidRPr="0062430A">
              <w:rPr>
                <w:rFonts w:ascii="Arial" w:hAnsi="Arial" w:cs="Arial"/>
                <w:b/>
                <w:sz w:val="20"/>
                <w:szCs w:val="20"/>
              </w:rPr>
              <w:t xml:space="preserve"> e.g. Back</w:t>
            </w:r>
            <w:r w:rsidR="00705E2F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2430A" w:rsidRPr="0062430A">
              <w:rPr>
                <w:rFonts w:ascii="Arial" w:hAnsi="Arial" w:cs="Arial"/>
                <w:b/>
                <w:sz w:val="20"/>
                <w:szCs w:val="20"/>
              </w:rPr>
              <w:t>up/Institute Recognised Supervisor Partner</w:t>
            </w:r>
            <w:r w:rsidR="00705E2F">
              <w:rPr>
                <w:rFonts w:ascii="Arial" w:hAnsi="Arial" w:cs="Arial"/>
                <w:b/>
                <w:sz w:val="20"/>
                <w:szCs w:val="20"/>
              </w:rPr>
              <w:t xml:space="preserve"> (ICR only)</w:t>
            </w:r>
            <w:r w:rsidR="00891B67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7D5681ED" w14:textId="77777777" w:rsidR="0062430A" w:rsidRPr="0062430A" w:rsidRDefault="0062430A" w:rsidP="0062430A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AC354A2" w14:textId="77777777" w:rsidR="0062430A" w:rsidRDefault="0062430A" w:rsidP="0062430A">
            <w:pPr>
              <w:rPr>
                <w:rFonts w:ascii="Arial" w:hAnsi="Arial" w:cs="Arial"/>
                <w:sz w:val="20"/>
                <w:szCs w:val="20"/>
              </w:rPr>
            </w:pPr>
            <w:r w:rsidRPr="0062430A">
              <w:rPr>
                <w:rFonts w:ascii="Arial" w:hAnsi="Arial" w:cs="Arial"/>
                <w:b/>
                <w:sz w:val="20"/>
                <w:szCs w:val="20"/>
              </w:rPr>
              <w:t>Institution/Department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92CEA7" w14:textId="77777777" w:rsidR="0062430A" w:rsidRDefault="0062430A" w:rsidP="0062430A">
            <w:r w:rsidRPr="0062430A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1FAC33E4" w14:textId="77777777" w:rsidR="0062430A" w:rsidRDefault="006243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430A" w14:paraId="7F555754" w14:textId="77777777" w:rsidTr="0062430A">
        <w:tc>
          <w:tcPr>
            <w:tcW w:w="9016" w:type="dxa"/>
          </w:tcPr>
          <w:p w14:paraId="2C4F7557" w14:textId="77777777" w:rsidR="0062430A" w:rsidRDefault="0062430A">
            <w:r w:rsidRPr="0070774C">
              <w:rPr>
                <w:rFonts w:ascii="Arial" w:hAnsi="Arial" w:cs="Arial"/>
                <w:bCs/>
                <w:sz w:val="20"/>
                <w:szCs w:val="20"/>
              </w:rPr>
              <w:t>Please tick the box to confirm that you can provide a potential student with appropriate office/lab space and necessary equipment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both teams </w:t>
            </w:r>
            <w:r w:rsidRPr="006243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430A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30A">
              <w:rPr>
                <w:rFonts w:ascii="Arial" w:hAnsi="Arial" w:cs="Arial"/>
                <w:b/>
              </w:rPr>
              <w:instrText xml:space="preserve"> FORMCHECKBOX </w:instrText>
            </w:r>
            <w:r w:rsidR="009C6269">
              <w:rPr>
                <w:rFonts w:ascii="Arial" w:hAnsi="Arial" w:cs="Arial"/>
                <w:b/>
              </w:rPr>
            </w:r>
            <w:r w:rsidR="009C6269">
              <w:rPr>
                <w:rFonts w:ascii="Arial" w:hAnsi="Arial" w:cs="Arial"/>
                <w:b/>
              </w:rPr>
              <w:fldChar w:fldCharType="separate"/>
            </w:r>
            <w:r w:rsidRPr="0062430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80431B9" w14:textId="2419BCC3" w:rsidR="0062430A" w:rsidRDefault="006243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4A81" w14:paraId="0EBBE265" w14:textId="77777777" w:rsidTr="00136065">
        <w:tc>
          <w:tcPr>
            <w:tcW w:w="9016" w:type="dxa"/>
          </w:tcPr>
          <w:p w14:paraId="7C456EE3" w14:textId="310938F9" w:rsidR="00C14A81" w:rsidRPr="00C14A81" w:rsidRDefault="00C14A81" w:rsidP="00C14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confirm that </w:t>
            </w:r>
            <w:r w:rsidR="006D4644">
              <w:rPr>
                <w:rFonts w:ascii="Arial" w:hAnsi="Arial" w:cs="Arial"/>
                <w:bCs/>
                <w:sz w:val="20"/>
                <w:szCs w:val="20"/>
              </w:rPr>
              <w:t xml:space="preserve">your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Head of Division</w:t>
            </w:r>
            <w:r w:rsidR="006D4644">
              <w:rPr>
                <w:rFonts w:ascii="Arial" w:hAnsi="Arial" w:cs="Arial"/>
                <w:bCs/>
                <w:sz w:val="20"/>
                <w:szCs w:val="20"/>
              </w:rPr>
              <w:t>/Department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has approved my application</w:t>
            </w:r>
            <w:r w:rsidR="005D3E27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D4644">
              <w:rPr>
                <w:rFonts w:ascii="Arial" w:hAnsi="Arial" w:cs="Arial"/>
                <w:bCs/>
                <w:sz w:val="20"/>
                <w:szCs w:val="20"/>
              </w:rPr>
              <w:t>please provide a letter of support</w:t>
            </w:r>
            <w:r w:rsidRPr="006243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430A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30A">
              <w:rPr>
                <w:rFonts w:ascii="Arial" w:hAnsi="Arial" w:cs="Arial"/>
                <w:b/>
              </w:rPr>
              <w:instrText xml:space="preserve"> FORMCHECKBOX </w:instrText>
            </w:r>
            <w:r w:rsidR="009C6269">
              <w:rPr>
                <w:rFonts w:ascii="Arial" w:hAnsi="Arial" w:cs="Arial"/>
                <w:b/>
              </w:rPr>
            </w:r>
            <w:r w:rsidR="009C6269">
              <w:rPr>
                <w:rFonts w:ascii="Arial" w:hAnsi="Arial" w:cs="Arial"/>
                <w:b/>
              </w:rPr>
              <w:fldChar w:fldCharType="separate"/>
            </w:r>
            <w:r w:rsidRPr="0062430A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7B4FEFD" w14:textId="4B9E2531" w:rsidR="00600F41" w:rsidRDefault="00600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6D71" w14:paraId="29A6D018" w14:textId="77777777" w:rsidTr="0062430A">
        <w:tc>
          <w:tcPr>
            <w:tcW w:w="9016" w:type="dxa"/>
          </w:tcPr>
          <w:p w14:paraId="24E87C05" w14:textId="77777777" w:rsidR="007E6D71" w:rsidRDefault="007E6D71" w:rsidP="007E6D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2430A">
              <w:rPr>
                <w:rFonts w:ascii="Arial" w:hAnsi="Arial" w:cs="Arial"/>
                <w:b/>
                <w:bCs/>
                <w:sz w:val="22"/>
                <w:szCs w:val="22"/>
              </w:rPr>
              <w:t>Proposal outline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up to two A4 pages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3918468C" w14:textId="60DB1E73" w:rsidR="00CB6B9F" w:rsidRPr="00191A46" w:rsidRDefault="007E6D71" w:rsidP="007E6D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1A4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CB6B9F" w:rsidRPr="00191A46">
              <w:rPr>
                <w:rFonts w:ascii="Arial" w:hAnsi="Arial" w:cs="Arial"/>
                <w:bCs/>
                <w:sz w:val="20"/>
                <w:szCs w:val="20"/>
              </w:rPr>
              <w:t xml:space="preserve">Please structure your proposal in the following order, please include a </w:t>
            </w:r>
            <w:r w:rsidR="009B2F0C" w:rsidRPr="00191A46">
              <w:rPr>
                <w:rFonts w:ascii="Arial" w:hAnsi="Arial" w:cs="Arial"/>
                <w:bCs/>
                <w:sz w:val="20"/>
                <w:szCs w:val="20"/>
              </w:rPr>
              <w:t>figure legend with any preliminary data</w:t>
            </w:r>
            <w:r w:rsidR="00CB6B9F" w:rsidRPr="00191A46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  <w:p w14:paraId="7298C1E0" w14:textId="77777777" w:rsidR="00CB6B9F" w:rsidRDefault="00CB6B9F" w:rsidP="007E6D71">
            <w:pPr>
              <w:rPr>
                <w:bCs/>
              </w:rPr>
            </w:pPr>
          </w:p>
          <w:p w14:paraId="1F76E9C3" w14:textId="42BC2443" w:rsidR="00CB6B9F" w:rsidRDefault="00CB6B9F" w:rsidP="007E6D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6B9F">
              <w:rPr>
                <w:rFonts w:ascii="Arial" w:hAnsi="Arial" w:cs="Arial"/>
                <w:b/>
                <w:sz w:val="20"/>
                <w:szCs w:val="20"/>
              </w:rPr>
              <w:t xml:space="preserve">What is the scientific rationale of your proposal? </w:t>
            </w:r>
          </w:p>
          <w:p w14:paraId="46C7F27C" w14:textId="7FAE5835" w:rsidR="00CB6B9F" w:rsidRDefault="00CB6B9F" w:rsidP="007E6D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7AEF4D" w14:textId="2D3B352A" w:rsidR="00CB6B9F" w:rsidRDefault="00CB6B9F" w:rsidP="007E6D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735E14" w14:textId="40CAA4E7" w:rsidR="00CB6B9F" w:rsidRDefault="00CB6B9F" w:rsidP="007E6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are your aims and objectives? </w:t>
            </w:r>
          </w:p>
          <w:p w14:paraId="1A20B55D" w14:textId="73DA8262" w:rsidR="00CB6B9F" w:rsidRDefault="00CB6B9F" w:rsidP="007E6D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C8D307" w14:textId="53547CE6" w:rsidR="00CB6B9F" w:rsidRDefault="00CB6B9F" w:rsidP="007E6D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4856B9" w14:textId="31BED05E" w:rsidR="00CB6B9F" w:rsidRDefault="00CB6B9F" w:rsidP="007E6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you have any preliminary data? </w:t>
            </w:r>
          </w:p>
          <w:p w14:paraId="004C61DF" w14:textId="0D535293" w:rsidR="00CB6B9F" w:rsidRDefault="00CB6B9F" w:rsidP="007E6D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38B79" w14:textId="475A8068" w:rsidR="00CB6B9F" w:rsidRDefault="00CB6B9F" w:rsidP="007E6D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CF011" w14:textId="208E807E" w:rsidR="00CB6B9F" w:rsidRDefault="00CB6B9F" w:rsidP="007E6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will you use a convergence approach to achieve you</w:t>
            </w:r>
            <w:r w:rsidR="009B2F0C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aims? </w:t>
            </w:r>
          </w:p>
          <w:p w14:paraId="15E43073" w14:textId="6E237AF9" w:rsidR="009B2F0C" w:rsidRDefault="009B2F0C" w:rsidP="007E6D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31A26F" w14:textId="25315F75" w:rsidR="009B2F0C" w:rsidRDefault="009B2F0C" w:rsidP="007E6D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7CAE4" w14:textId="0E194BE4" w:rsidR="009B2F0C" w:rsidRDefault="009B2F0C" w:rsidP="007E6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provide a list of cited references. </w:t>
            </w:r>
          </w:p>
          <w:p w14:paraId="4F79A1FB" w14:textId="77777777" w:rsidR="00CB6B9F" w:rsidRPr="00CB6B9F" w:rsidRDefault="00CB6B9F" w:rsidP="007E6D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FE236D" w14:textId="77777777" w:rsidR="007E6D71" w:rsidRDefault="007E6D71" w:rsidP="007E6D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8A1726" w14:textId="77777777" w:rsidR="007E6D71" w:rsidRPr="0062430A" w:rsidRDefault="007E6D71" w:rsidP="00624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2430A" w14:paraId="1CB4C9A8" w14:textId="77777777" w:rsidTr="0062430A">
        <w:tc>
          <w:tcPr>
            <w:tcW w:w="9016" w:type="dxa"/>
          </w:tcPr>
          <w:p w14:paraId="7F89E08A" w14:textId="679EA53F" w:rsidR="007E6D71" w:rsidRDefault="007E6D71" w:rsidP="007E6D71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519073536"/>
            <w:r w:rsidRPr="003646B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Proposal summary</w:t>
            </w:r>
            <w:r w:rsidRPr="003646B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3646B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max </w:t>
            </w:r>
            <w:r w:rsidR="00214A4C">
              <w:rPr>
                <w:rFonts w:ascii="Arial" w:hAnsi="Arial" w:cs="Arial"/>
                <w:i/>
                <w:iCs/>
                <w:sz w:val="22"/>
                <w:szCs w:val="22"/>
              </w:rPr>
              <w:t>4</w:t>
            </w:r>
            <w:r w:rsidRPr="003646B4">
              <w:rPr>
                <w:rFonts w:ascii="Arial" w:hAnsi="Arial" w:cs="Arial"/>
                <w:i/>
                <w:iCs/>
                <w:sz w:val="22"/>
                <w:szCs w:val="22"/>
              </w:rPr>
              <w:t>00 words</w:t>
            </w:r>
            <w:r w:rsidRPr="003646B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777FFD6" w14:textId="43A1EC82" w:rsidR="007E6D71" w:rsidRPr="003646B4" w:rsidRDefault="007E6D71" w:rsidP="007E6D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46B4">
              <w:rPr>
                <w:rFonts w:ascii="Arial" w:hAnsi="Arial" w:cs="Arial"/>
                <w:sz w:val="20"/>
                <w:szCs w:val="20"/>
              </w:rPr>
              <w:t xml:space="preserve">(Please provide a short summary that accurately describes your proposal. This summary will be showcased to medical students who are considering the </w:t>
            </w:r>
            <w:proofErr w:type="spellStart"/>
            <w:r w:rsidRPr="003646B4">
              <w:rPr>
                <w:rFonts w:ascii="Arial" w:hAnsi="Arial" w:cs="Arial"/>
                <w:sz w:val="20"/>
                <w:szCs w:val="20"/>
              </w:rPr>
              <w:t>iPhD</w:t>
            </w:r>
            <w:proofErr w:type="spellEnd"/>
            <w:r w:rsidRPr="003646B4">
              <w:rPr>
                <w:rFonts w:ascii="Arial" w:hAnsi="Arial" w:cs="Arial"/>
                <w:sz w:val="20"/>
                <w:szCs w:val="20"/>
              </w:rPr>
              <w:t xml:space="preserve"> programme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646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9FA620" w14:textId="77777777" w:rsidR="0062430A" w:rsidRDefault="0062430A" w:rsidP="003646B4"/>
        </w:tc>
      </w:tr>
      <w:bookmarkEnd w:id="1"/>
    </w:tbl>
    <w:p w14:paraId="26CD7167" w14:textId="77777777" w:rsidR="003646B4" w:rsidRDefault="003646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7F55" w14:paraId="1812625F" w14:textId="77777777" w:rsidTr="00377F55">
        <w:tc>
          <w:tcPr>
            <w:tcW w:w="9016" w:type="dxa"/>
          </w:tcPr>
          <w:p w14:paraId="674428FF" w14:textId="30E8A05E" w:rsidR="00377F55" w:rsidRPr="00377F55" w:rsidRDefault="00377F55" w:rsidP="00377F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519073630"/>
            <w:r w:rsidRPr="00377F55">
              <w:rPr>
                <w:rFonts w:ascii="Arial" w:hAnsi="Arial" w:cs="Arial"/>
                <w:sz w:val="20"/>
                <w:szCs w:val="20"/>
              </w:rPr>
              <w:t>Please tick the box to confirm that all investigators agree to participate in Patient Involvement and Outreach activities</w:t>
            </w:r>
            <w:r w:rsidR="00390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F5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5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6269">
              <w:rPr>
                <w:rFonts w:ascii="Arial" w:hAnsi="Arial" w:cs="Arial"/>
                <w:b/>
                <w:sz w:val="20"/>
                <w:szCs w:val="20"/>
              </w:rPr>
            </w:r>
            <w:r w:rsidR="009C626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5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CE5A2F7" w14:textId="77777777" w:rsidR="00377F55" w:rsidRPr="00377F55" w:rsidRDefault="00377F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A9BFE3" w14:textId="77777777" w:rsidR="00377F55" w:rsidRDefault="00377F55" w:rsidP="00377F55">
            <w:pPr>
              <w:jc w:val="both"/>
              <w:rPr>
                <w:rFonts w:ascii="Arial" w:hAnsi="Arial" w:cs="Arial"/>
                <w:b/>
              </w:rPr>
            </w:pPr>
            <w:r w:rsidRPr="00377F55">
              <w:rPr>
                <w:rFonts w:ascii="Arial" w:hAnsi="Arial" w:cs="Arial"/>
                <w:sz w:val="20"/>
                <w:szCs w:val="20"/>
              </w:rPr>
              <w:t xml:space="preserve">Please tick the box to confirm that this is a joint application between all supervisors who will share equal responsibility for the studentship </w:t>
            </w:r>
            <w:r w:rsidRPr="0062430A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30A">
              <w:rPr>
                <w:rFonts w:ascii="Arial" w:hAnsi="Arial" w:cs="Arial"/>
                <w:b/>
              </w:rPr>
              <w:instrText xml:space="preserve"> FORMCHECKBOX </w:instrText>
            </w:r>
            <w:r w:rsidR="009C6269">
              <w:rPr>
                <w:rFonts w:ascii="Arial" w:hAnsi="Arial" w:cs="Arial"/>
                <w:b/>
              </w:rPr>
            </w:r>
            <w:r w:rsidR="009C6269">
              <w:rPr>
                <w:rFonts w:ascii="Arial" w:hAnsi="Arial" w:cs="Arial"/>
                <w:b/>
              </w:rPr>
              <w:fldChar w:fldCharType="separate"/>
            </w:r>
            <w:r w:rsidRPr="0062430A">
              <w:rPr>
                <w:rFonts w:ascii="Arial" w:hAnsi="Arial" w:cs="Arial"/>
                <w:b/>
              </w:rPr>
              <w:fldChar w:fldCharType="end"/>
            </w:r>
          </w:p>
          <w:p w14:paraId="1B333F5C" w14:textId="77777777" w:rsidR="00377F55" w:rsidRPr="00377F55" w:rsidRDefault="00377F55" w:rsidP="00377F55">
            <w:pPr>
              <w:jc w:val="both"/>
            </w:pPr>
          </w:p>
        </w:tc>
      </w:tr>
      <w:bookmarkEnd w:id="2"/>
    </w:tbl>
    <w:p w14:paraId="68DD21C8" w14:textId="553CA66B" w:rsidR="00377F55" w:rsidRPr="00377F55" w:rsidRDefault="00377F55" w:rsidP="00377F55">
      <w:pPr>
        <w:jc w:val="both"/>
        <w:rPr>
          <w:rFonts w:ascii="Arial" w:hAnsi="Arial" w:cs="Arial"/>
          <w:i/>
          <w:sz w:val="22"/>
          <w:szCs w:val="22"/>
        </w:rPr>
      </w:pPr>
    </w:p>
    <w:p w14:paraId="0665E6A7" w14:textId="0170EA80" w:rsidR="00377F55" w:rsidRDefault="00377F55" w:rsidP="00377F55">
      <w:pPr>
        <w:jc w:val="both"/>
        <w:rPr>
          <w:rFonts w:ascii="Arial" w:hAnsi="Arial" w:cs="Arial"/>
          <w:i/>
          <w:sz w:val="22"/>
          <w:szCs w:val="22"/>
        </w:rPr>
      </w:pPr>
      <w:r w:rsidRPr="00377F55">
        <w:rPr>
          <w:rFonts w:ascii="Arial" w:hAnsi="Arial" w:cs="Arial"/>
          <w:i/>
          <w:sz w:val="22"/>
          <w:szCs w:val="22"/>
        </w:rPr>
        <w:t xml:space="preserve">* </w:t>
      </w:r>
      <w:r w:rsidR="00D04D06">
        <w:rPr>
          <w:rFonts w:ascii="Arial" w:hAnsi="Arial" w:cs="Arial"/>
          <w:i/>
          <w:sz w:val="22"/>
          <w:szCs w:val="22"/>
        </w:rPr>
        <w:t>ICR Lead supervisor</w:t>
      </w:r>
      <w:r w:rsidR="00AD5114">
        <w:rPr>
          <w:rFonts w:ascii="Arial" w:hAnsi="Arial" w:cs="Arial"/>
          <w:i/>
          <w:sz w:val="22"/>
          <w:szCs w:val="22"/>
        </w:rPr>
        <w:t>s</w:t>
      </w:r>
      <w:r w:rsidR="00D04D06">
        <w:rPr>
          <w:rFonts w:ascii="Arial" w:hAnsi="Arial" w:cs="Arial"/>
          <w:i/>
          <w:sz w:val="22"/>
          <w:szCs w:val="22"/>
        </w:rPr>
        <w:t xml:space="preserve"> must nominate a</w:t>
      </w:r>
      <w:r w:rsidR="00AD5114">
        <w:rPr>
          <w:rFonts w:ascii="Arial" w:hAnsi="Arial" w:cs="Arial"/>
          <w:i/>
          <w:sz w:val="22"/>
          <w:szCs w:val="22"/>
        </w:rPr>
        <w:t xml:space="preserve"> back-up supervisor</w:t>
      </w:r>
      <w:r w:rsidR="00EF2489">
        <w:rPr>
          <w:rFonts w:ascii="Arial" w:hAnsi="Arial" w:cs="Arial"/>
          <w:i/>
          <w:sz w:val="22"/>
          <w:szCs w:val="22"/>
        </w:rPr>
        <w:t xml:space="preserve"> </w:t>
      </w:r>
      <w:r w:rsidR="00CF2FCB">
        <w:rPr>
          <w:rFonts w:ascii="Arial" w:hAnsi="Arial" w:cs="Arial"/>
          <w:i/>
          <w:sz w:val="22"/>
          <w:szCs w:val="22"/>
        </w:rPr>
        <w:t>with</w:t>
      </w:r>
      <w:r w:rsidR="00D04D06">
        <w:rPr>
          <w:rFonts w:ascii="Arial" w:hAnsi="Arial" w:cs="Arial"/>
          <w:i/>
          <w:sz w:val="22"/>
          <w:szCs w:val="22"/>
        </w:rPr>
        <w:t xml:space="preserve"> </w:t>
      </w:r>
      <w:r w:rsidR="008A05CC" w:rsidRPr="00AD5114">
        <w:rPr>
          <w:rFonts w:ascii="Arial" w:hAnsi="Arial" w:cs="Arial"/>
          <w:i/>
          <w:sz w:val="22"/>
          <w:szCs w:val="22"/>
        </w:rPr>
        <w:t>IRS Status</w:t>
      </w:r>
      <w:r w:rsidR="008E4B03">
        <w:rPr>
          <w:rFonts w:ascii="Arial" w:hAnsi="Arial" w:cs="Arial"/>
          <w:i/>
          <w:sz w:val="22"/>
          <w:szCs w:val="22"/>
        </w:rPr>
        <w:t xml:space="preserve"> (See the ICR </w:t>
      </w:r>
      <w:hyperlink r:id="rId13" w:history="1">
        <w:r w:rsidR="008E4B03" w:rsidRPr="008E4B03">
          <w:rPr>
            <w:rStyle w:val="Hyperlink"/>
            <w:rFonts w:ascii="Arial" w:hAnsi="Arial" w:cs="Arial"/>
            <w:i/>
            <w:sz w:val="22"/>
            <w:szCs w:val="22"/>
          </w:rPr>
          <w:t>MPhil/PhD Code of</w:t>
        </w:r>
        <w:r w:rsidR="008E4B03" w:rsidRPr="008E4B03">
          <w:rPr>
            <w:rStyle w:val="Hyperlink"/>
            <w:rFonts w:ascii="Arial" w:hAnsi="Arial" w:cs="Arial"/>
            <w:i/>
            <w:sz w:val="22"/>
            <w:szCs w:val="22"/>
          </w:rPr>
          <w:t xml:space="preserve"> </w:t>
        </w:r>
        <w:r w:rsidR="008E4B03" w:rsidRPr="008E4B03">
          <w:rPr>
            <w:rStyle w:val="Hyperlink"/>
            <w:rFonts w:ascii="Arial" w:hAnsi="Arial" w:cs="Arial"/>
            <w:i/>
            <w:sz w:val="22"/>
            <w:szCs w:val="22"/>
          </w:rPr>
          <w:t>Practice</w:t>
        </w:r>
      </w:hyperlink>
      <w:r w:rsidR="008E4B03">
        <w:rPr>
          <w:rFonts w:ascii="Arial" w:hAnsi="Arial" w:cs="Arial"/>
          <w:i/>
          <w:sz w:val="22"/>
          <w:szCs w:val="22"/>
        </w:rPr>
        <w:t xml:space="preserve"> for further details)</w:t>
      </w:r>
      <w:r w:rsidR="00D04D06" w:rsidRPr="00AD5114">
        <w:rPr>
          <w:rFonts w:ascii="Arial" w:hAnsi="Arial" w:cs="Arial"/>
          <w:i/>
          <w:sz w:val="22"/>
          <w:szCs w:val="22"/>
        </w:rPr>
        <w:t>.</w:t>
      </w:r>
    </w:p>
    <w:p w14:paraId="1A96140B" w14:textId="160482A9" w:rsidR="00C14A81" w:rsidRDefault="00C14A81" w:rsidP="00377F55">
      <w:pPr>
        <w:jc w:val="both"/>
        <w:rPr>
          <w:rFonts w:ascii="Arial" w:hAnsi="Arial" w:cs="Arial"/>
          <w:i/>
          <w:sz w:val="22"/>
          <w:szCs w:val="22"/>
        </w:rPr>
      </w:pPr>
    </w:p>
    <w:p w14:paraId="0E4E44DA" w14:textId="77777777" w:rsidR="00377F55" w:rsidRDefault="00377F55"/>
    <w:p w14:paraId="6BB40ACD" w14:textId="77777777" w:rsidR="0076648C" w:rsidRDefault="0076648C"/>
    <w:p w14:paraId="750F4FBC" w14:textId="77777777" w:rsidR="0076648C" w:rsidRDefault="0076648C"/>
    <w:p w14:paraId="6772C379" w14:textId="77777777" w:rsidR="0076648C" w:rsidRDefault="0076648C"/>
    <w:sectPr w:rsidR="0076648C" w:rsidSect="00377F55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70969" w14:textId="77777777" w:rsidR="00F070AC" w:rsidRDefault="00F070AC" w:rsidP="0062430A">
      <w:r>
        <w:separator/>
      </w:r>
    </w:p>
  </w:endnote>
  <w:endnote w:type="continuationSeparator" w:id="0">
    <w:p w14:paraId="59A64BE0" w14:textId="77777777" w:rsidR="00F070AC" w:rsidRDefault="00F070AC" w:rsidP="0062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729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86E3E" w14:textId="527D6AF7" w:rsidR="00377F55" w:rsidRDefault="00377F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F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DA2EE4" w14:textId="77777777" w:rsidR="00377F55" w:rsidRDefault="00377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6C9F6" w14:textId="77777777" w:rsidR="00F070AC" w:rsidRDefault="00F070AC" w:rsidP="0062430A">
      <w:r>
        <w:separator/>
      </w:r>
    </w:p>
  </w:footnote>
  <w:footnote w:type="continuationSeparator" w:id="0">
    <w:p w14:paraId="1A0BEAB8" w14:textId="77777777" w:rsidR="00F070AC" w:rsidRDefault="00F070AC" w:rsidP="00624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0D9"/>
    <w:multiLevelType w:val="hybridMultilevel"/>
    <w:tmpl w:val="EE64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47DFE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sz w:val="2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28FE"/>
    <w:multiLevelType w:val="hybridMultilevel"/>
    <w:tmpl w:val="A462D3AC"/>
    <w:lvl w:ilvl="0" w:tplc="519654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F0705"/>
    <w:multiLevelType w:val="hybridMultilevel"/>
    <w:tmpl w:val="0868B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97921"/>
    <w:multiLevelType w:val="hybridMultilevel"/>
    <w:tmpl w:val="18A603EA"/>
    <w:lvl w:ilvl="0" w:tplc="6522456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E6021"/>
    <w:multiLevelType w:val="hybridMultilevel"/>
    <w:tmpl w:val="5ABC4B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210501"/>
    <w:multiLevelType w:val="hybridMultilevel"/>
    <w:tmpl w:val="55FA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73706"/>
    <w:multiLevelType w:val="hybridMultilevel"/>
    <w:tmpl w:val="526EDAA4"/>
    <w:lvl w:ilvl="0" w:tplc="519654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B326E"/>
    <w:multiLevelType w:val="hybridMultilevel"/>
    <w:tmpl w:val="C6228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F1193"/>
    <w:multiLevelType w:val="hybridMultilevel"/>
    <w:tmpl w:val="C5EC6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5724344">
    <w:abstractNumId w:val="0"/>
  </w:num>
  <w:num w:numId="2" w16cid:durableId="487210709">
    <w:abstractNumId w:val="4"/>
  </w:num>
  <w:num w:numId="3" w16cid:durableId="1152286225">
    <w:abstractNumId w:val="7"/>
  </w:num>
  <w:num w:numId="4" w16cid:durableId="2017148010">
    <w:abstractNumId w:val="2"/>
  </w:num>
  <w:num w:numId="5" w16cid:durableId="2052881994">
    <w:abstractNumId w:val="1"/>
  </w:num>
  <w:num w:numId="6" w16cid:durableId="328291094">
    <w:abstractNumId w:val="5"/>
  </w:num>
  <w:num w:numId="7" w16cid:durableId="314529736">
    <w:abstractNumId w:val="8"/>
  </w:num>
  <w:num w:numId="8" w16cid:durableId="993335356">
    <w:abstractNumId w:val="6"/>
  </w:num>
  <w:num w:numId="9" w16cid:durableId="535967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0A"/>
    <w:rsid w:val="000002C5"/>
    <w:rsid w:val="00007FD6"/>
    <w:rsid w:val="00041FA5"/>
    <w:rsid w:val="000E105C"/>
    <w:rsid w:val="000F2358"/>
    <w:rsid w:val="00112A8E"/>
    <w:rsid w:val="00112DEE"/>
    <w:rsid w:val="001170A0"/>
    <w:rsid w:val="00182444"/>
    <w:rsid w:val="00191A46"/>
    <w:rsid w:val="001A4E36"/>
    <w:rsid w:val="001E0ACD"/>
    <w:rsid w:val="001E6D31"/>
    <w:rsid w:val="002045F5"/>
    <w:rsid w:val="00214A4C"/>
    <w:rsid w:val="00214C8D"/>
    <w:rsid w:val="00260A3F"/>
    <w:rsid w:val="00264548"/>
    <w:rsid w:val="002C52CE"/>
    <w:rsid w:val="002D2976"/>
    <w:rsid w:val="0034340A"/>
    <w:rsid w:val="00350B27"/>
    <w:rsid w:val="003646B4"/>
    <w:rsid w:val="003724E5"/>
    <w:rsid w:val="00377F55"/>
    <w:rsid w:val="0039020D"/>
    <w:rsid w:val="003905E5"/>
    <w:rsid w:val="003C22AD"/>
    <w:rsid w:val="003F66A1"/>
    <w:rsid w:val="00445552"/>
    <w:rsid w:val="0048325E"/>
    <w:rsid w:val="004838E4"/>
    <w:rsid w:val="00486421"/>
    <w:rsid w:val="004A2F0D"/>
    <w:rsid w:val="004A3C89"/>
    <w:rsid w:val="004A4ACF"/>
    <w:rsid w:val="004B575F"/>
    <w:rsid w:val="004C1538"/>
    <w:rsid w:val="004D644D"/>
    <w:rsid w:val="004F0C63"/>
    <w:rsid w:val="004F0F48"/>
    <w:rsid w:val="004F3E96"/>
    <w:rsid w:val="00525C84"/>
    <w:rsid w:val="00550444"/>
    <w:rsid w:val="005A1DB7"/>
    <w:rsid w:val="005A31B9"/>
    <w:rsid w:val="005A7C6F"/>
    <w:rsid w:val="005C035E"/>
    <w:rsid w:val="005C2C13"/>
    <w:rsid w:val="005D3E27"/>
    <w:rsid w:val="005D6DBA"/>
    <w:rsid w:val="00600F41"/>
    <w:rsid w:val="0060442E"/>
    <w:rsid w:val="0062430A"/>
    <w:rsid w:val="006463CA"/>
    <w:rsid w:val="006B2871"/>
    <w:rsid w:val="006C6E05"/>
    <w:rsid w:val="006D44F8"/>
    <w:rsid w:val="006D4644"/>
    <w:rsid w:val="00705E2F"/>
    <w:rsid w:val="007238A1"/>
    <w:rsid w:val="0076648C"/>
    <w:rsid w:val="00774C63"/>
    <w:rsid w:val="00782EF8"/>
    <w:rsid w:val="007A30FD"/>
    <w:rsid w:val="007B594A"/>
    <w:rsid w:val="007D3678"/>
    <w:rsid w:val="007E3164"/>
    <w:rsid w:val="007E6D71"/>
    <w:rsid w:val="007F5474"/>
    <w:rsid w:val="00804362"/>
    <w:rsid w:val="00811EF5"/>
    <w:rsid w:val="00852884"/>
    <w:rsid w:val="00861C0E"/>
    <w:rsid w:val="00880A4F"/>
    <w:rsid w:val="00891B67"/>
    <w:rsid w:val="008A05CC"/>
    <w:rsid w:val="008E4B03"/>
    <w:rsid w:val="008F2E14"/>
    <w:rsid w:val="00912A2A"/>
    <w:rsid w:val="0091474D"/>
    <w:rsid w:val="009602D7"/>
    <w:rsid w:val="009B0D27"/>
    <w:rsid w:val="009B2F0C"/>
    <w:rsid w:val="009C6269"/>
    <w:rsid w:val="009F2FBB"/>
    <w:rsid w:val="00A2427C"/>
    <w:rsid w:val="00A70BA2"/>
    <w:rsid w:val="00A72FFA"/>
    <w:rsid w:val="00A73321"/>
    <w:rsid w:val="00A878CF"/>
    <w:rsid w:val="00AD5114"/>
    <w:rsid w:val="00B02391"/>
    <w:rsid w:val="00B03BA3"/>
    <w:rsid w:val="00B107C6"/>
    <w:rsid w:val="00B94EDE"/>
    <w:rsid w:val="00BC3551"/>
    <w:rsid w:val="00C0360A"/>
    <w:rsid w:val="00C1077A"/>
    <w:rsid w:val="00C14A81"/>
    <w:rsid w:val="00C81661"/>
    <w:rsid w:val="00CB6B9F"/>
    <w:rsid w:val="00CC006C"/>
    <w:rsid w:val="00CC3944"/>
    <w:rsid w:val="00CC6B92"/>
    <w:rsid w:val="00CD4F82"/>
    <w:rsid w:val="00CE5FE0"/>
    <w:rsid w:val="00CF2FCB"/>
    <w:rsid w:val="00D04D06"/>
    <w:rsid w:val="00D05E23"/>
    <w:rsid w:val="00D31226"/>
    <w:rsid w:val="00D707D0"/>
    <w:rsid w:val="00D71ECB"/>
    <w:rsid w:val="00DA1173"/>
    <w:rsid w:val="00DF1E80"/>
    <w:rsid w:val="00E008AA"/>
    <w:rsid w:val="00E07BC2"/>
    <w:rsid w:val="00E60CE3"/>
    <w:rsid w:val="00EB5FDB"/>
    <w:rsid w:val="00EC065E"/>
    <w:rsid w:val="00ED1DAC"/>
    <w:rsid w:val="00EF2489"/>
    <w:rsid w:val="00F070AC"/>
    <w:rsid w:val="00F50F04"/>
    <w:rsid w:val="00F529E4"/>
    <w:rsid w:val="00FA01C9"/>
    <w:rsid w:val="00FC0E2C"/>
    <w:rsid w:val="00F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BA5AB"/>
  <w15:chartTrackingRefBased/>
  <w15:docId w15:val="{0FEB1738-E03E-4A0D-BB3F-CC5BA11A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0A"/>
    <w:pPr>
      <w:spacing w:after="0" w:line="240" w:lineRule="auto"/>
    </w:pPr>
    <w:rPr>
      <w:rFonts w:ascii="Arial Narrow" w:eastAsia="Times New Roman" w:hAnsi="Arial Narrow" w:cs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3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30A"/>
  </w:style>
  <w:style w:type="paragraph" w:styleId="Footer">
    <w:name w:val="footer"/>
    <w:basedOn w:val="Normal"/>
    <w:link w:val="FooterChar"/>
    <w:uiPriority w:val="99"/>
    <w:unhideWhenUsed/>
    <w:rsid w:val="006243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30A"/>
  </w:style>
  <w:style w:type="paragraph" w:styleId="ListParagraph">
    <w:name w:val="List Paragraph"/>
    <w:basedOn w:val="Normal"/>
    <w:uiPriority w:val="34"/>
    <w:qFormat/>
    <w:rsid w:val="0062430A"/>
    <w:pPr>
      <w:ind w:left="720"/>
      <w:contextualSpacing/>
    </w:pPr>
  </w:style>
  <w:style w:type="table" w:styleId="TableGrid">
    <w:name w:val="Table Grid"/>
    <w:basedOn w:val="TableNormal"/>
    <w:uiPriority w:val="39"/>
    <w:rsid w:val="0062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377F5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036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0360A"/>
    <w:rPr>
      <w:rFonts w:eastAsiaTheme="minorEastAsia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0E2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D71EC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5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552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4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D06"/>
    <w:rPr>
      <w:rFonts w:ascii="Arial Narrow" w:eastAsia="Times New Roman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D06"/>
    <w:rPr>
      <w:rFonts w:ascii="Arial Narrow" w:eastAsia="Times New Roman" w:hAnsi="Arial Narrow" w:cs="Arial Narrow"/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D51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5114"/>
    <w:pPr>
      <w:spacing w:after="0" w:line="240" w:lineRule="auto"/>
    </w:pPr>
    <w:rPr>
      <w:rFonts w:ascii="Arial Narrow" w:eastAsia="Times New Roman" w:hAnsi="Arial Narrow" w:cs="Arial Narrow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C1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icr.ac.uk/studying-and-training/resources-and-support/policies-and-strateg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cr-imperial-convergence.centre@imperial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cr-imperial-convergence.centre@imperial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00D84-6C2E-FF4A-BEDA-8C080C41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Garrick K</dc:creator>
  <cp:keywords/>
  <dc:description/>
  <cp:lastModifiedBy>Dipa Gurung</cp:lastModifiedBy>
  <cp:revision>2</cp:revision>
  <dcterms:created xsi:type="dcterms:W3CDTF">2024-07-03T09:36:00Z</dcterms:created>
  <dcterms:modified xsi:type="dcterms:W3CDTF">2024-07-03T09:36:00Z</dcterms:modified>
</cp:coreProperties>
</file>